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6078" w:rsidRDefault="00A60D62" w:rsidP="002F6078">
      <w:pPr>
        <w:pStyle w:val="Head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018D57" wp14:editId="60980EF5">
                <wp:simplePos x="0" y="0"/>
                <wp:positionH relativeFrom="column">
                  <wp:posOffset>-95514</wp:posOffset>
                </wp:positionH>
                <wp:positionV relativeFrom="paragraph">
                  <wp:posOffset>146050</wp:posOffset>
                </wp:positionV>
                <wp:extent cx="628015" cy="396815"/>
                <wp:effectExtent l="0" t="0" r="635" b="381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015" cy="396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6078" w:rsidRPr="0078181E" w:rsidRDefault="007A4C34" w:rsidP="002F6078">
                            <w:pPr>
                              <w:pStyle w:val="BodyText1"/>
                            </w:pPr>
                            <w:r>
                              <w:t>30/07/2018</w:t>
                            </w:r>
                          </w:p>
                          <w:p w:rsidR="002F6078" w:rsidRPr="0078181E" w:rsidRDefault="002F6078" w:rsidP="002F6078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018D5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7.5pt;margin-top:11.5pt;width:49.45pt;height:3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" stroked="f">
                <v:textbox>
                  <w:txbxContent>
                    <w:p w:rsidR="002F6078" w:rsidRPr="0078181E" w:rsidRDefault="007A4C34" w:rsidP="002F6078">
                      <w:pPr>
                        <w:pStyle w:val="BodyText1"/>
                      </w:pPr>
                      <w:r>
                        <w:t>30/07/2018</w:t>
                      </w:r>
                    </w:p>
                    <w:p w:rsidR="002F6078" w:rsidRPr="0078181E" w:rsidRDefault="002F6078" w:rsidP="002F6078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2F6078">
        <w:tab/>
        <w:t>SCHEDULE TO clause 36.02 PUBLIC PARK AND RECREATION ZONE</w:t>
      </w:r>
    </w:p>
    <w:p w:rsidR="002F6078" w:rsidRDefault="00A60D62" w:rsidP="002F6078">
      <w:pPr>
        <w:pStyle w:val="HeadC"/>
      </w:pPr>
      <w: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482AA5D" wp14:editId="63CE980F">
                <wp:simplePos x="0" y="0"/>
                <wp:positionH relativeFrom="column">
                  <wp:posOffset>-88097</wp:posOffset>
                </wp:positionH>
                <wp:positionV relativeFrom="paragraph">
                  <wp:posOffset>227905</wp:posOffset>
                </wp:positionV>
                <wp:extent cx="603849" cy="274320"/>
                <wp:effectExtent l="0" t="0" r="6350" b="0"/>
                <wp:wrapNone/>
                <wp:docPr id="80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849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4C34" w:rsidRPr="0078181E" w:rsidRDefault="007A4C34" w:rsidP="007A4C34">
                            <w:pPr>
                              <w:pStyle w:val="BodyText1"/>
                            </w:pPr>
                            <w:r>
                              <w:t>30/07/2018</w:t>
                            </w:r>
                          </w:p>
                          <w:p w:rsidR="007A4C34" w:rsidRPr="0078181E" w:rsidRDefault="007A4C34" w:rsidP="007A4C34">
                            <w:pPr>
                              <w:pStyle w:val="BodyText1"/>
                            </w:pPr>
                          </w:p>
                          <w:p w:rsidR="002F6078" w:rsidRPr="0078181E" w:rsidRDefault="002F6078" w:rsidP="002F6078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82AA5D" id="Text Box 80" o:spid="_x0000_s1027" type="#_x0000_t202" style="position:absolute;left:0;text-align:left;margin-left:-6.95pt;margin-top:17.95pt;width:47.55pt;height:21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" stroked="f">
                <v:textbox>
                  <w:txbxContent>
                    <w:p w:rsidR="007A4C34" w:rsidRPr="0078181E" w:rsidRDefault="007A4C34" w:rsidP="007A4C34">
                      <w:pPr>
                        <w:pStyle w:val="BodyText1"/>
                      </w:pPr>
                      <w:r>
                        <w:t>30/07/2018</w:t>
                      </w:r>
                    </w:p>
                    <w:p w:rsidR="007A4C34" w:rsidRPr="0078181E" w:rsidRDefault="007A4C34" w:rsidP="007A4C34">
                      <w:pPr>
                        <w:pStyle w:val="BodyText1"/>
                      </w:pPr>
                    </w:p>
                    <w:p w:rsidR="002F6078" w:rsidRPr="0078181E" w:rsidRDefault="002F6078" w:rsidP="002F6078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2F6078">
        <w:t>1.0</w:t>
      </w:r>
      <w:r w:rsidR="002F6078">
        <w:tab/>
        <w:t>Permit exemptions and conditions</w:t>
      </w:r>
      <w:bookmarkStart w:id="0" w:name="_GoBack"/>
      <w:bookmarkEnd w:id="0"/>
    </w:p>
    <w:tbl>
      <w:tblPr>
        <w:tblW w:w="7937" w:type="dxa"/>
        <w:tblInd w:w="1134" w:type="dxa"/>
        <w:tblBorders>
          <w:bottom w:val="single" w:sz="12" w:space="0" w:color="000000"/>
        </w:tblBorders>
        <w:tblLayout w:type="fixed"/>
        <w:tblCellMar>
          <w:left w:w="107" w:type="dxa"/>
          <w:right w:w="107" w:type="dxa"/>
        </w:tblCellMar>
        <w:tblLook w:val="00A0" w:firstRow="1" w:lastRow="0" w:firstColumn="1" w:lastColumn="0" w:noHBand="0" w:noVBand="0"/>
      </w:tblPr>
      <w:tblGrid>
        <w:gridCol w:w="2551"/>
        <w:gridCol w:w="2551"/>
        <w:gridCol w:w="2835"/>
      </w:tblGrid>
      <w:tr w:rsidR="002F6078" w:rsidTr="009A578F">
        <w:tc>
          <w:tcPr>
            <w:tcW w:w="2551" w:type="dxa"/>
            <w:tcBorders>
              <w:left w:val="single" w:sz="4" w:space="0" w:color="auto"/>
              <w:bottom w:val="nil"/>
            </w:tcBorders>
            <w:shd w:val="solid" w:color="000000" w:fill="FFFFFF"/>
          </w:tcPr>
          <w:p w:rsidR="002F6078" w:rsidRPr="009B1035" w:rsidRDefault="002F6078" w:rsidP="009A578F">
            <w:pPr>
              <w:pStyle w:val="Tablelabel"/>
            </w:pPr>
            <w:r w:rsidRPr="009B1035">
              <w:t>Public land</w:t>
            </w:r>
          </w:p>
        </w:tc>
        <w:tc>
          <w:tcPr>
            <w:tcW w:w="2551" w:type="dxa"/>
            <w:tcBorders>
              <w:bottom w:val="nil"/>
            </w:tcBorders>
            <w:shd w:val="solid" w:color="000000" w:fill="FFFFFF"/>
          </w:tcPr>
          <w:p w:rsidR="002F6078" w:rsidRPr="009B1035" w:rsidRDefault="002F6078" w:rsidP="009A578F">
            <w:pPr>
              <w:pStyle w:val="Tablelabel"/>
            </w:pPr>
            <w:r w:rsidRPr="009B1035">
              <w:t>Use or development</w:t>
            </w:r>
          </w:p>
        </w:tc>
        <w:tc>
          <w:tcPr>
            <w:tcW w:w="2835" w:type="dxa"/>
            <w:tcBorders>
              <w:bottom w:val="nil"/>
              <w:right w:val="single" w:sz="4" w:space="0" w:color="auto"/>
            </w:tcBorders>
            <w:shd w:val="solid" w:color="000000" w:fill="FFFFFF"/>
          </w:tcPr>
          <w:p w:rsidR="002F6078" w:rsidRPr="009B1035" w:rsidRDefault="002F6078" w:rsidP="009A578F">
            <w:pPr>
              <w:pStyle w:val="Tablelabel"/>
            </w:pPr>
            <w:r w:rsidRPr="009B1035">
              <w:t>Conditions</w:t>
            </w:r>
          </w:p>
        </w:tc>
      </w:tr>
      <w:tr w:rsidR="002F6078" w:rsidTr="009A578F">
        <w:tc>
          <w:tcPr>
            <w:tcW w:w="2551" w:type="dxa"/>
            <w:tcBorders>
              <w:top w:val="single" w:sz="6" w:space="0" w:color="auto"/>
              <w:bottom w:val="single" w:sz="6" w:space="0" w:color="auto"/>
            </w:tcBorders>
          </w:tcPr>
          <w:p w:rsidR="002F6078" w:rsidRPr="00804CCD" w:rsidRDefault="002F6078" w:rsidP="009A578F">
            <w:pPr>
              <w:pStyle w:val="Tabletext1"/>
              <w:rPr>
                <w:color w:val="0000FF"/>
              </w:rPr>
            </w:pPr>
            <w:r w:rsidRPr="00804CCD">
              <w:rPr>
                <w:color w:val="0000FF"/>
              </w:rPr>
              <w:t xml:space="preserve">Insert “None specified” </w:t>
            </w:r>
          </w:p>
          <w:p w:rsidR="002F6078" w:rsidRPr="00804CCD" w:rsidRDefault="002F6078" w:rsidP="009A578F">
            <w:pPr>
              <w:pStyle w:val="Tabletext1"/>
              <w:rPr>
                <w:color w:val="0000FF"/>
              </w:rPr>
            </w:pPr>
            <w:r w:rsidRPr="00804CCD">
              <w:rPr>
                <w:color w:val="0000FF"/>
              </w:rPr>
              <w:t xml:space="preserve">or </w:t>
            </w:r>
          </w:p>
          <w:p w:rsidR="002F6078" w:rsidRPr="00804CCD" w:rsidRDefault="002F6078" w:rsidP="009A578F">
            <w:pPr>
              <w:pStyle w:val="Tabletext1"/>
              <w:rPr>
                <w:color w:val="0000FF"/>
              </w:rPr>
            </w:pPr>
            <w:r w:rsidRPr="00804CCD">
              <w:rPr>
                <w:color w:val="0000FF"/>
              </w:rPr>
              <w:t>details of land where no permit is required for use(s), to construct a building or construct or carry out works, ensuring that land is clearly identifiable</w:t>
            </w:r>
          </w:p>
          <w:p w:rsidR="002F6078" w:rsidRPr="00804CCD" w:rsidRDefault="002F6078" w:rsidP="009A578F">
            <w:pPr>
              <w:pStyle w:val="Tabletext1"/>
              <w:rPr>
                <w:color w:val="0000FF"/>
              </w:rPr>
            </w:pPr>
            <w:r>
              <w:rPr>
                <w:color w:val="0000FF"/>
              </w:rPr>
              <w:t xml:space="preserve">See </w:t>
            </w:r>
            <w:r w:rsidRPr="00804CCD">
              <w:rPr>
                <w:color w:val="0000FF"/>
              </w:rPr>
              <w:t>36.02-5 for relevant provisions</w:t>
            </w:r>
          </w:p>
        </w:tc>
        <w:tc>
          <w:tcPr>
            <w:tcW w:w="2551" w:type="dxa"/>
            <w:tcBorders>
              <w:top w:val="single" w:sz="6" w:space="0" w:color="auto"/>
              <w:bottom w:val="single" w:sz="6" w:space="0" w:color="auto"/>
            </w:tcBorders>
          </w:tcPr>
          <w:p w:rsidR="002F6078" w:rsidRDefault="002F6078" w:rsidP="009A578F">
            <w:pPr>
              <w:pStyle w:val="Tabletext1"/>
              <w:rPr>
                <w:color w:val="0000FF"/>
              </w:rPr>
            </w:pPr>
            <w:r w:rsidRPr="00804CCD">
              <w:rPr>
                <w:color w:val="0000FF"/>
              </w:rPr>
              <w:t xml:space="preserve">Insert “None specified” </w:t>
            </w:r>
          </w:p>
          <w:p w:rsidR="002F6078" w:rsidRDefault="002F6078" w:rsidP="009A578F">
            <w:pPr>
              <w:pStyle w:val="Tabletext1"/>
              <w:rPr>
                <w:color w:val="0000FF"/>
              </w:rPr>
            </w:pPr>
            <w:r w:rsidRPr="00804CCD">
              <w:rPr>
                <w:color w:val="0000FF"/>
              </w:rPr>
              <w:t xml:space="preserve">or </w:t>
            </w:r>
          </w:p>
          <w:p w:rsidR="002F6078" w:rsidRPr="00804CCD" w:rsidRDefault="002F6078" w:rsidP="009A578F">
            <w:pPr>
              <w:pStyle w:val="Tabletext1"/>
              <w:rPr>
                <w:color w:val="0000FF"/>
              </w:rPr>
            </w:pPr>
            <w:r w:rsidRPr="00804CCD">
              <w:rPr>
                <w:color w:val="0000FF"/>
              </w:rPr>
              <w:t>“[insert use or development]” for which no permit is required</w:t>
            </w:r>
          </w:p>
        </w:tc>
        <w:tc>
          <w:tcPr>
            <w:tcW w:w="2835" w:type="dxa"/>
            <w:tcBorders>
              <w:top w:val="single" w:sz="6" w:space="0" w:color="auto"/>
              <w:bottom w:val="single" w:sz="6" w:space="0" w:color="auto"/>
            </w:tcBorders>
          </w:tcPr>
          <w:p w:rsidR="002F6078" w:rsidRDefault="002F6078" w:rsidP="009A578F">
            <w:pPr>
              <w:pStyle w:val="Tabletext1"/>
              <w:rPr>
                <w:color w:val="0000FF"/>
              </w:rPr>
            </w:pPr>
            <w:r w:rsidRPr="00804CCD">
              <w:rPr>
                <w:color w:val="0000FF"/>
              </w:rPr>
              <w:t xml:space="preserve">Insert “None specified” </w:t>
            </w:r>
          </w:p>
          <w:p w:rsidR="002F6078" w:rsidRDefault="002F6078" w:rsidP="009A578F">
            <w:pPr>
              <w:pStyle w:val="Tabletext1"/>
              <w:rPr>
                <w:color w:val="0000FF"/>
              </w:rPr>
            </w:pPr>
            <w:r w:rsidRPr="00804CCD">
              <w:rPr>
                <w:color w:val="0000FF"/>
              </w:rPr>
              <w:t xml:space="preserve">or </w:t>
            </w:r>
          </w:p>
          <w:p w:rsidR="002F6078" w:rsidRPr="00804CCD" w:rsidRDefault="002F6078" w:rsidP="009A578F">
            <w:pPr>
              <w:pStyle w:val="Tabletext1"/>
              <w:rPr>
                <w:color w:val="0000FF"/>
              </w:rPr>
            </w:pPr>
            <w:r w:rsidRPr="00804CCD">
              <w:rPr>
                <w:color w:val="0000FF"/>
              </w:rPr>
              <w:t>“[insert conditions]” relating to the use or development for which no permit is required</w:t>
            </w:r>
          </w:p>
        </w:tc>
      </w:tr>
      <w:tr w:rsidR="002F6078" w:rsidTr="009A578F">
        <w:tc>
          <w:tcPr>
            <w:tcW w:w="2551" w:type="dxa"/>
            <w:tcBorders>
              <w:top w:val="nil"/>
            </w:tcBorders>
          </w:tcPr>
          <w:p w:rsidR="002F6078" w:rsidRPr="00804CCD" w:rsidRDefault="002F6078" w:rsidP="009A578F">
            <w:pPr>
              <w:pStyle w:val="Tabletext1"/>
              <w:rPr>
                <w:color w:val="0000FF"/>
              </w:rPr>
            </w:pPr>
            <w:r w:rsidRPr="00804CCD">
              <w:rPr>
                <w:color w:val="0000FF"/>
              </w:rPr>
              <w:t>Insert words “All other land” if required for all other land</w:t>
            </w:r>
          </w:p>
        </w:tc>
        <w:tc>
          <w:tcPr>
            <w:tcW w:w="2551" w:type="dxa"/>
            <w:tcBorders>
              <w:top w:val="nil"/>
            </w:tcBorders>
          </w:tcPr>
          <w:p w:rsidR="002F6078" w:rsidRPr="00804CCD" w:rsidRDefault="002F6078" w:rsidP="009A578F">
            <w:pPr>
              <w:pStyle w:val="Tabletext1"/>
              <w:rPr>
                <w:color w:val="0000FF"/>
              </w:rPr>
            </w:pPr>
            <w:r w:rsidRPr="00804CCD">
              <w:rPr>
                <w:color w:val="0000FF"/>
              </w:rPr>
              <w:t>Insert words “None specified” if required for all other land</w:t>
            </w:r>
          </w:p>
        </w:tc>
        <w:tc>
          <w:tcPr>
            <w:tcW w:w="2835" w:type="dxa"/>
            <w:tcBorders>
              <w:top w:val="nil"/>
            </w:tcBorders>
          </w:tcPr>
          <w:p w:rsidR="002F6078" w:rsidRPr="00804CCD" w:rsidRDefault="002F6078" w:rsidP="009A578F">
            <w:pPr>
              <w:pStyle w:val="Tabletext1"/>
              <w:rPr>
                <w:color w:val="0000FF"/>
              </w:rPr>
            </w:pPr>
            <w:r w:rsidRPr="00804CCD">
              <w:rPr>
                <w:color w:val="0000FF"/>
              </w:rPr>
              <w:t>Insert words “None specified” if required for all other land</w:t>
            </w:r>
          </w:p>
        </w:tc>
      </w:tr>
    </w:tbl>
    <w:p w:rsidR="002F6078" w:rsidRPr="00BB5889" w:rsidRDefault="00A60D62" w:rsidP="002F6078">
      <w:pPr>
        <w:pStyle w:val="HeadC"/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7AC7555" wp14:editId="7E1DF758">
                <wp:simplePos x="0" y="0"/>
                <wp:positionH relativeFrom="column">
                  <wp:posOffset>-96724</wp:posOffset>
                </wp:positionH>
                <wp:positionV relativeFrom="paragraph">
                  <wp:posOffset>374746</wp:posOffset>
                </wp:positionV>
                <wp:extent cx="621102" cy="274320"/>
                <wp:effectExtent l="0" t="0" r="7620" b="0"/>
                <wp:wrapNone/>
                <wp:docPr id="79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102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4C34" w:rsidRPr="0078181E" w:rsidRDefault="007A4C34" w:rsidP="007A4C34">
                            <w:pPr>
                              <w:pStyle w:val="BodyText1"/>
                            </w:pPr>
                            <w:r>
                              <w:t>30/07/2018</w:t>
                            </w:r>
                          </w:p>
                          <w:p w:rsidR="007A4C34" w:rsidRPr="0078181E" w:rsidRDefault="007A4C34" w:rsidP="007A4C34">
                            <w:pPr>
                              <w:pStyle w:val="BodyText1"/>
                            </w:pPr>
                          </w:p>
                          <w:p w:rsidR="002F6078" w:rsidRPr="0078181E" w:rsidRDefault="002F6078" w:rsidP="002F6078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AC7555" id="Text Box 79" o:spid="_x0000_s1028" type="#_x0000_t202" style="position:absolute;left:0;text-align:left;margin-left:-7.6pt;margin-top:29.5pt;width:48.9pt;height:21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EwwhgIAABc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" stroked="f">
                <v:textbox>
                  <w:txbxContent>
                    <w:p w:rsidR="007A4C34" w:rsidRPr="0078181E" w:rsidRDefault="007A4C34" w:rsidP="007A4C34">
                      <w:pPr>
                        <w:pStyle w:val="BodyText1"/>
                      </w:pPr>
                      <w:r>
                        <w:t>30/07/2018</w:t>
                      </w:r>
                    </w:p>
                    <w:p w:rsidR="007A4C34" w:rsidRPr="0078181E" w:rsidRDefault="007A4C34" w:rsidP="007A4C34">
                      <w:pPr>
                        <w:pStyle w:val="BodyText1"/>
                      </w:pPr>
                    </w:p>
                    <w:p w:rsidR="002F6078" w:rsidRPr="0078181E" w:rsidRDefault="002F6078" w:rsidP="002F6078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2F6078" w:rsidRPr="00BB5889">
        <w:t>2.0</w:t>
      </w:r>
      <w:r w:rsidR="002F6078" w:rsidRPr="00BB5889">
        <w:tab/>
      </w:r>
      <w:r w:rsidR="00D44D22">
        <w:t>S</w:t>
      </w:r>
      <w:r w:rsidR="002F6078" w:rsidRPr="00BB5889">
        <w:t>ign requirements</w:t>
      </w:r>
    </w:p>
    <w:tbl>
      <w:tblPr>
        <w:tblW w:w="7937" w:type="dxa"/>
        <w:tblInd w:w="1134" w:type="dxa"/>
        <w:tblBorders>
          <w:bottom w:val="single" w:sz="12" w:space="0" w:color="000000"/>
        </w:tblBorders>
        <w:tblLayout w:type="fixed"/>
        <w:tblCellMar>
          <w:left w:w="107" w:type="dxa"/>
          <w:right w:w="107" w:type="dxa"/>
        </w:tblCellMar>
        <w:tblLook w:val="00A0" w:firstRow="1" w:lastRow="0" w:firstColumn="1" w:lastColumn="0" w:noHBand="0" w:noVBand="0"/>
      </w:tblPr>
      <w:tblGrid>
        <w:gridCol w:w="4819"/>
        <w:gridCol w:w="3118"/>
      </w:tblGrid>
      <w:tr w:rsidR="002F6078" w:rsidTr="009A578F">
        <w:tc>
          <w:tcPr>
            <w:tcW w:w="4819" w:type="dxa"/>
            <w:tcBorders>
              <w:left w:val="single" w:sz="4" w:space="0" w:color="auto"/>
              <w:bottom w:val="nil"/>
            </w:tcBorders>
            <w:shd w:val="solid" w:color="000000" w:fill="FFFFFF"/>
          </w:tcPr>
          <w:p w:rsidR="002F6078" w:rsidRPr="009B1035" w:rsidRDefault="002F6078" w:rsidP="009A578F">
            <w:pPr>
              <w:pStyle w:val="Tablelabel"/>
            </w:pPr>
            <w:r w:rsidRPr="009B1035">
              <w:t>Land</w:t>
            </w:r>
          </w:p>
        </w:tc>
        <w:tc>
          <w:tcPr>
            <w:tcW w:w="3118" w:type="dxa"/>
            <w:tcBorders>
              <w:bottom w:val="nil"/>
              <w:right w:val="single" w:sz="4" w:space="0" w:color="auto"/>
            </w:tcBorders>
            <w:shd w:val="solid" w:color="000000" w:fill="FFFFFF"/>
          </w:tcPr>
          <w:p w:rsidR="002F6078" w:rsidRPr="009B1035" w:rsidRDefault="002F6078" w:rsidP="009A578F">
            <w:pPr>
              <w:pStyle w:val="Tablelabel"/>
            </w:pPr>
            <w:r w:rsidRPr="009B1035">
              <w:t>Sign Category</w:t>
            </w:r>
          </w:p>
        </w:tc>
      </w:tr>
      <w:tr w:rsidR="002F6078" w:rsidTr="009A578F">
        <w:tc>
          <w:tcPr>
            <w:tcW w:w="4819" w:type="dxa"/>
            <w:tcBorders>
              <w:top w:val="nil"/>
              <w:bottom w:val="nil"/>
            </w:tcBorders>
          </w:tcPr>
          <w:p w:rsidR="002F6078" w:rsidRDefault="002F6078" w:rsidP="009A578F">
            <w:pPr>
              <w:pStyle w:val="Tabletext1"/>
              <w:rPr>
                <w:color w:val="0000FF"/>
              </w:rPr>
            </w:pPr>
            <w:r w:rsidRPr="00804CCD">
              <w:rPr>
                <w:color w:val="0000FF"/>
              </w:rPr>
              <w:t xml:space="preserve">Insert “None specified” </w:t>
            </w:r>
          </w:p>
          <w:p w:rsidR="002F6078" w:rsidRDefault="002F6078" w:rsidP="009A578F">
            <w:pPr>
              <w:pStyle w:val="Tabletext1"/>
              <w:rPr>
                <w:color w:val="0000FF"/>
              </w:rPr>
            </w:pPr>
            <w:r w:rsidRPr="00804CCD">
              <w:rPr>
                <w:color w:val="0000FF"/>
              </w:rPr>
              <w:t xml:space="preserve">or </w:t>
            </w:r>
          </w:p>
          <w:p w:rsidR="002F6078" w:rsidRPr="00804CCD" w:rsidRDefault="002F6078" w:rsidP="009A578F">
            <w:pPr>
              <w:pStyle w:val="Tabletext1"/>
              <w:rPr>
                <w:color w:val="0000FF"/>
              </w:rPr>
            </w:pPr>
            <w:r w:rsidRPr="00804CCD">
              <w:rPr>
                <w:color w:val="0000FF"/>
              </w:rPr>
              <w:t>details of land subject to the sign category, ensuring that land is clearly identifiable</w:t>
            </w:r>
          </w:p>
          <w:p w:rsidR="002F6078" w:rsidRPr="00804CCD" w:rsidRDefault="002F6078" w:rsidP="009A578F">
            <w:pPr>
              <w:pStyle w:val="Tabletext1"/>
              <w:rPr>
                <w:color w:val="0000FF"/>
              </w:rPr>
            </w:pPr>
            <w:r w:rsidRPr="00804CCD">
              <w:rPr>
                <w:color w:val="0000FF"/>
              </w:rPr>
              <w:t>See 36.02-8 and 52.05 for relevant provisions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2F6078" w:rsidRDefault="002F6078" w:rsidP="009A578F">
            <w:pPr>
              <w:pStyle w:val="Tabletext1"/>
              <w:rPr>
                <w:color w:val="0000FF"/>
              </w:rPr>
            </w:pPr>
            <w:r w:rsidRPr="00804CCD">
              <w:rPr>
                <w:color w:val="0000FF"/>
              </w:rPr>
              <w:t xml:space="preserve">Insert “None specified” </w:t>
            </w:r>
          </w:p>
          <w:p w:rsidR="002F6078" w:rsidRDefault="002F6078" w:rsidP="009A578F">
            <w:pPr>
              <w:pStyle w:val="Tabletext1"/>
              <w:rPr>
                <w:color w:val="0000FF"/>
              </w:rPr>
            </w:pPr>
            <w:r w:rsidRPr="00804CCD">
              <w:rPr>
                <w:color w:val="0000FF"/>
              </w:rPr>
              <w:t xml:space="preserve">or </w:t>
            </w:r>
          </w:p>
          <w:p w:rsidR="002F6078" w:rsidRPr="00804CCD" w:rsidRDefault="002F6078" w:rsidP="00D44D22">
            <w:pPr>
              <w:pStyle w:val="Tabletext1"/>
              <w:rPr>
                <w:color w:val="0000FF"/>
              </w:rPr>
            </w:pPr>
            <w:r w:rsidRPr="00804CCD">
              <w:rPr>
                <w:color w:val="0000FF"/>
              </w:rPr>
              <w:t>insert sign category [“Category [insert number]”]</w:t>
            </w:r>
          </w:p>
        </w:tc>
      </w:tr>
      <w:tr w:rsidR="002F6078" w:rsidTr="009A578F">
        <w:tc>
          <w:tcPr>
            <w:tcW w:w="4819" w:type="dxa"/>
            <w:tcBorders>
              <w:top w:val="single" w:sz="6" w:space="0" w:color="000000"/>
              <w:bottom w:val="single" w:sz="12" w:space="0" w:color="000000"/>
            </w:tcBorders>
          </w:tcPr>
          <w:p w:rsidR="002F6078" w:rsidRPr="00804CCD" w:rsidRDefault="002F6078" w:rsidP="009A578F">
            <w:pPr>
              <w:pStyle w:val="Tabletext1"/>
              <w:rPr>
                <w:color w:val="0000FF"/>
              </w:rPr>
            </w:pPr>
            <w:r w:rsidRPr="00804CCD">
              <w:rPr>
                <w:color w:val="0000FF"/>
              </w:rPr>
              <w:t>Insert words “All other land” if required for all other land</w:t>
            </w:r>
          </w:p>
        </w:tc>
        <w:tc>
          <w:tcPr>
            <w:tcW w:w="3118" w:type="dxa"/>
            <w:tcBorders>
              <w:top w:val="single" w:sz="6" w:space="0" w:color="000000"/>
              <w:bottom w:val="single" w:sz="12" w:space="0" w:color="000000"/>
            </w:tcBorders>
          </w:tcPr>
          <w:p w:rsidR="002F6078" w:rsidRPr="00804CCD" w:rsidRDefault="002F6078" w:rsidP="009A578F">
            <w:pPr>
              <w:pStyle w:val="Tabletext1"/>
              <w:rPr>
                <w:color w:val="0000FF"/>
              </w:rPr>
            </w:pPr>
            <w:r w:rsidRPr="00804CCD">
              <w:rPr>
                <w:color w:val="0000FF"/>
              </w:rPr>
              <w:t>Insert words “None specified” if required for all other land</w:t>
            </w:r>
          </w:p>
        </w:tc>
      </w:tr>
    </w:tbl>
    <w:p w:rsidR="002F6078" w:rsidRPr="00BB5889" w:rsidRDefault="00A60D62" w:rsidP="002F6078">
      <w:pPr>
        <w:pStyle w:val="HeadC"/>
      </w:pPr>
      <w: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3CD9D7B" wp14:editId="521F3294">
                <wp:simplePos x="0" y="0"/>
                <wp:positionH relativeFrom="column">
                  <wp:posOffset>-88097</wp:posOffset>
                </wp:positionH>
                <wp:positionV relativeFrom="paragraph">
                  <wp:posOffset>347872</wp:posOffset>
                </wp:positionV>
                <wp:extent cx="612403" cy="274320"/>
                <wp:effectExtent l="0" t="0" r="0" b="0"/>
                <wp:wrapNone/>
                <wp:docPr id="78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03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4C34" w:rsidRPr="0078181E" w:rsidRDefault="007A4C34" w:rsidP="007A4C34">
                            <w:pPr>
                              <w:pStyle w:val="BodyText1"/>
                            </w:pPr>
                            <w:r>
                              <w:t>30/07/2018</w:t>
                            </w:r>
                          </w:p>
                          <w:p w:rsidR="007A4C34" w:rsidRPr="0078181E" w:rsidRDefault="007A4C34" w:rsidP="007A4C34">
                            <w:pPr>
                              <w:pStyle w:val="BodyText1"/>
                            </w:pPr>
                          </w:p>
                          <w:p w:rsidR="002F6078" w:rsidRPr="0078181E" w:rsidRDefault="002F6078" w:rsidP="002F6078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D9D7B" id="Text Box 78" o:spid="_x0000_s1029" type="#_x0000_t202" style="position:absolute;left:0;text-align:left;margin-left:-6.95pt;margin-top:27.4pt;width:48.2pt;height:21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" stroked="f">
                <v:textbox>
                  <w:txbxContent>
                    <w:p w:rsidR="007A4C34" w:rsidRPr="0078181E" w:rsidRDefault="007A4C34" w:rsidP="007A4C34">
                      <w:pPr>
                        <w:pStyle w:val="BodyText1"/>
                      </w:pPr>
                      <w:r>
                        <w:t>30/07/2018</w:t>
                      </w:r>
                    </w:p>
                    <w:p w:rsidR="007A4C34" w:rsidRPr="0078181E" w:rsidRDefault="007A4C34" w:rsidP="007A4C34">
                      <w:pPr>
                        <w:pStyle w:val="BodyText1"/>
                      </w:pPr>
                    </w:p>
                    <w:p w:rsidR="002F6078" w:rsidRPr="0078181E" w:rsidRDefault="002F6078" w:rsidP="002F6078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2F6078" w:rsidRPr="00BB5889">
        <w:t>3.0</w:t>
      </w:r>
      <w:r w:rsidR="002F6078" w:rsidRPr="00BB5889">
        <w:tab/>
        <w:t>Use and development of land specified in an Incorporated Plan</w:t>
      </w:r>
    </w:p>
    <w:p w:rsidR="002F6078" w:rsidRPr="00BB5889" w:rsidRDefault="002F6078" w:rsidP="002F6078">
      <w:pPr>
        <w:pStyle w:val="BodyText2"/>
        <w:rPr>
          <w:color w:val="0000FF"/>
        </w:rPr>
      </w:pPr>
      <w:r w:rsidRPr="00BB5889">
        <w:rPr>
          <w:color w:val="0000FF"/>
        </w:rPr>
        <w:t>Where no requirements are specified insert “None specified.”</w:t>
      </w:r>
    </w:p>
    <w:p w:rsidR="002F6078" w:rsidRPr="00BB5889" w:rsidRDefault="002F6078" w:rsidP="002F6078">
      <w:pPr>
        <w:pStyle w:val="BodyText2"/>
        <w:rPr>
          <w:color w:val="0000FF"/>
        </w:rPr>
      </w:pPr>
      <w:r w:rsidRPr="00BB5889">
        <w:rPr>
          <w:color w:val="0000FF"/>
        </w:rPr>
        <w:t>or</w:t>
      </w:r>
    </w:p>
    <w:p w:rsidR="002F6078" w:rsidRPr="00BB5889" w:rsidRDefault="002F6078" w:rsidP="002F6078">
      <w:pPr>
        <w:pStyle w:val="BodyText2"/>
        <w:rPr>
          <w:color w:val="0000FF"/>
        </w:rPr>
      </w:pPr>
      <w:r w:rsidRPr="00BB5889">
        <w:rPr>
          <w:color w:val="0000FF"/>
        </w:rPr>
        <w:t>Include a use specified in an Incorporated Plan relating to a condition against the use of Contractor’s depot, Heliport, Office, Retail premises, Store or any other use not in Section 3 specified at Section 1 of 36.02-1.</w:t>
      </w:r>
    </w:p>
    <w:p w:rsidR="002F6078" w:rsidRPr="00BB5889" w:rsidRDefault="002F6078" w:rsidP="002F6078">
      <w:pPr>
        <w:pStyle w:val="BodyText2"/>
        <w:rPr>
          <w:color w:val="0000FF"/>
        </w:rPr>
      </w:pPr>
      <w:r w:rsidRPr="00BB5889">
        <w:rPr>
          <w:color w:val="0000FF"/>
        </w:rPr>
        <w:t>Include relevant details from the incorporated plan in the tables above.</w:t>
      </w:r>
    </w:p>
    <w:p w:rsidR="002F6078" w:rsidRPr="00BB5889" w:rsidRDefault="002F6078" w:rsidP="002F6078">
      <w:pPr>
        <w:pStyle w:val="BodyText2"/>
        <w:rPr>
          <w:color w:val="0000FF"/>
        </w:rPr>
      </w:pPr>
      <w:r w:rsidRPr="00BB5889">
        <w:rPr>
          <w:color w:val="0000FF"/>
        </w:rPr>
        <w:t xml:space="preserve">Insert the following words: “No permit is required for the use specified in the [insert Incorporated </w:t>
      </w:r>
      <w:proofErr w:type="gramStart"/>
      <w:r w:rsidRPr="00BB5889">
        <w:rPr>
          <w:color w:val="0000FF"/>
        </w:rPr>
        <w:t>Plan]…</w:t>
      </w:r>
      <w:proofErr w:type="gramEnd"/>
      <w:r w:rsidRPr="00BB5889">
        <w:rPr>
          <w:color w:val="0000FF"/>
        </w:rPr>
        <w:t>[insert additional use details or requirements, whom it is conducted by or on behalf of, under what relevant legislative provisions and/or any other relevant requirements which condition the use].”</w:t>
      </w:r>
    </w:p>
    <w:p w:rsidR="002F6078" w:rsidRPr="00BB5889" w:rsidRDefault="002F6078" w:rsidP="002F6078">
      <w:pPr>
        <w:pStyle w:val="BodyText2"/>
        <w:rPr>
          <w:color w:val="0000FF"/>
        </w:rPr>
      </w:pPr>
      <w:r w:rsidRPr="00BB5889">
        <w:rPr>
          <w:color w:val="0000FF"/>
        </w:rPr>
        <w:t xml:space="preserve">List incorporated plan in schedule to </w:t>
      </w:r>
      <w:r w:rsidR="00A4456F">
        <w:rPr>
          <w:color w:val="0000FF"/>
        </w:rPr>
        <w:t>72.04</w:t>
      </w:r>
      <w:r w:rsidRPr="00BB5889">
        <w:rPr>
          <w:color w:val="0000FF"/>
        </w:rPr>
        <w:t>.</w:t>
      </w:r>
    </w:p>
    <w:p w:rsidR="005F79A0" w:rsidRPr="007A4C34" w:rsidRDefault="002F6078" w:rsidP="007A4C34">
      <w:pPr>
        <w:pStyle w:val="BodyText2"/>
        <w:rPr>
          <w:color w:val="0000FF"/>
        </w:rPr>
      </w:pPr>
      <w:r w:rsidRPr="00BB5889">
        <w:rPr>
          <w:color w:val="0000FF"/>
        </w:rPr>
        <w:t>See Section 1 of 36.02-1, 36.02-6 and 36.02-7 for relevant provisions.</w:t>
      </w:r>
    </w:p>
    <w:sectPr w:rsidR="005F79A0" w:rsidRPr="007A4C34" w:rsidSect="005F02EF">
      <w:headerReference w:type="default" r:id="rId8"/>
      <w:footerReference w:type="default" r:id="rId9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E64E3" w:rsidRDefault="00AE64E3">
      <w:r>
        <w:separator/>
      </w:r>
    </w:p>
    <w:p w:rsidR="00AE64E3" w:rsidRDefault="00AE64E3"/>
    <w:p w:rsidR="00AE64E3" w:rsidRDefault="00AE64E3"/>
    <w:p w:rsidR="00AE64E3" w:rsidRDefault="00AE64E3"/>
  </w:endnote>
  <w:endnote w:type="continuationSeparator" w:id="0">
    <w:p w:rsidR="00AE64E3" w:rsidRDefault="00AE64E3">
      <w:r>
        <w:continuationSeparator/>
      </w:r>
    </w:p>
    <w:p w:rsidR="00AE64E3" w:rsidRDefault="00AE64E3"/>
    <w:p w:rsidR="00AE64E3" w:rsidRDefault="00AE64E3"/>
    <w:p w:rsidR="00AE64E3" w:rsidRDefault="00AE64E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F1A1FDB-AB6D-4B9C-B675-0E28508766C2}"/>
    <w:embedBold r:id="rId2" w:fontKey="{5DD284C8-5439-4262-B5D9-DB82805F4AE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69A2F90C-C112-4FD2-AC4D-89A0BB00163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C3C2352-2E30-48DE-8C50-69AE09A0FB1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977846AE-85EA-4630-BE0D-80418640A64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65FE" w:rsidRPr="00FF2CB7" w:rsidRDefault="009A578F" w:rsidP="00FF2CB7">
    <w:pPr>
      <w:pStyle w:val="Footer"/>
      <w:tabs>
        <w:tab w:val="clear" w:pos="8640"/>
        <w:tab w:val="right" w:pos="8505"/>
      </w:tabs>
    </w:pPr>
    <w:r>
      <w:rPr>
        <w:color w:val="000000"/>
      </w:rPr>
      <w:t>Zones – Clause 36.02 – Schedule</w:t>
    </w:r>
    <w:r w:rsidR="00E965FE" w:rsidRPr="00FF2CB7">
      <w:tab/>
    </w:r>
    <w:r w:rsidR="00E965FE" w:rsidRPr="00FF2CB7">
      <w:tab/>
      <w:t xml:space="preserve">Page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PAGE </w:instrText>
    </w:r>
    <w:r w:rsidR="00E965FE" w:rsidRPr="00FF2CB7">
      <w:rPr>
        <w:rStyle w:val="PageNumber"/>
      </w:rPr>
      <w:fldChar w:fldCharType="separate"/>
    </w:r>
    <w:r w:rsidR="007A4C34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  <w:r w:rsidR="00E965FE" w:rsidRPr="00FF2CB7">
      <w:t xml:space="preserve"> of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NUMPAGES  \* Arabic </w:instrText>
    </w:r>
    <w:r w:rsidR="00E965FE" w:rsidRPr="00FF2CB7">
      <w:rPr>
        <w:rStyle w:val="PageNumber"/>
      </w:rPr>
      <w:fldChar w:fldCharType="separate"/>
    </w:r>
    <w:r w:rsidR="007A4C34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E64E3" w:rsidRDefault="00AE64E3">
      <w:r>
        <w:separator/>
      </w:r>
    </w:p>
    <w:p w:rsidR="00AE64E3" w:rsidRDefault="00AE64E3"/>
    <w:p w:rsidR="00AE64E3" w:rsidRDefault="00AE64E3"/>
    <w:p w:rsidR="00AE64E3" w:rsidRDefault="00AE64E3"/>
  </w:footnote>
  <w:footnote w:type="continuationSeparator" w:id="0">
    <w:p w:rsidR="00AE64E3" w:rsidRDefault="00AE64E3">
      <w:r>
        <w:continuationSeparator/>
      </w:r>
    </w:p>
    <w:p w:rsidR="00AE64E3" w:rsidRDefault="00AE64E3"/>
    <w:p w:rsidR="00AE64E3" w:rsidRDefault="00AE64E3"/>
    <w:p w:rsidR="00AE64E3" w:rsidRDefault="00AE64E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65FE" w:rsidRDefault="009A578F" w:rsidP="009A578F">
    <w:pPr>
      <w:jc w:val="center"/>
    </w:pPr>
    <w:r w:rsidRPr="00D22995">
      <w:rPr>
        <w:rFonts w:ascii="Times New Roman" w:hAnsi="Times New Roman"/>
        <w:smallCaps/>
        <w:color w:val="FF0000"/>
        <w:sz w:val="18"/>
        <w:u w:color="0000FF"/>
      </w:rPr>
      <w:t>[Insert Planning Scheme name]</w:t>
    </w:r>
    <w:r w:rsidR="00E965FE">
      <w:rPr>
        <w:smallCaps/>
        <w:sz w:val="18"/>
      </w:rPr>
      <w:t xml:space="preserve"> Planning Scheme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5F6E4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3C90F81"/>
    <w:multiLevelType w:val="multilevel"/>
    <w:tmpl w:val="D1E8596C"/>
    <w:lvl w:ilvl="0">
      <w:start w:val="1"/>
      <w:numFmt w:val="decimal"/>
      <w:lvlText w:val="%1.0"/>
      <w:lvlJc w:val="left"/>
      <w:pPr>
        <w:ind w:left="1140" w:hanging="11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1" w15:restartNumberingAfterBreak="0">
    <w:nsid w:val="249A6720"/>
    <w:multiLevelType w:val="hybridMultilevel"/>
    <w:tmpl w:val="46664412"/>
    <w:lvl w:ilvl="0" w:tplc="BE6CE0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111DE1"/>
    <w:multiLevelType w:val="singleLevel"/>
    <w:tmpl w:val="39DAD7AE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0844923"/>
    <w:multiLevelType w:val="hybridMultilevel"/>
    <w:tmpl w:val="E3ACFC08"/>
    <w:lvl w:ilvl="0" w:tplc="83D276AA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3E5C9B36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11101636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8D0EE9A4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C890DDD4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C0703A08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D736C5BC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4F5AA692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9A22A59A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 w15:restartNumberingAfterBreak="0">
    <w:nsid w:val="74AC3B27"/>
    <w:multiLevelType w:val="hybridMultilevel"/>
    <w:tmpl w:val="E5A477D4"/>
    <w:lvl w:ilvl="0" w:tplc="ED1AC2B4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4"/>
  </w:num>
  <w:num w:numId="4">
    <w:abstractNumId w:val="13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  <w:num w:numId="16">
    <w:abstractNumId w:val="14"/>
  </w:num>
  <w:num w:numId="17">
    <w:abstractNumId w:val="13"/>
  </w:num>
  <w:num w:numId="18">
    <w:abstractNumId w:val="1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intFractionalCharacterWidth/>
  <w:embedTrueTypeFonts/>
  <w:hideSpellingErrors/>
  <w:hideGrammaticalErrors/>
  <w:proofState w:spelling="clean" w:grammar="clean"/>
  <w:attachedTemplate r:id="rId1"/>
  <w:stylePaneFormatFilter w:val="9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0D62"/>
    <w:rsid w:val="000104C5"/>
    <w:rsid w:val="000252D5"/>
    <w:rsid w:val="00040242"/>
    <w:rsid w:val="00062CB8"/>
    <w:rsid w:val="000A05DE"/>
    <w:rsid w:val="000D2A26"/>
    <w:rsid w:val="00130858"/>
    <w:rsid w:val="00146C62"/>
    <w:rsid w:val="001557DD"/>
    <w:rsid w:val="00155A71"/>
    <w:rsid w:val="00157776"/>
    <w:rsid w:val="00162485"/>
    <w:rsid w:val="001643B4"/>
    <w:rsid w:val="00187C9C"/>
    <w:rsid w:val="001C4BB8"/>
    <w:rsid w:val="001D2606"/>
    <w:rsid w:val="001D5E5A"/>
    <w:rsid w:val="001D71C7"/>
    <w:rsid w:val="001D79AD"/>
    <w:rsid w:val="001E03B6"/>
    <w:rsid w:val="001E73D9"/>
    <w:rsid w:val="001F3FD6"/>
    <w:rsid w:val="001F7184"/>
    <w:rsid w:val="00224F22"/>
    <w:rsid w:val="002567E4"/>
    <w:rsid w:val="00266E2F"/>
    <w:rsid w:val="002922F5"/>
    <w:rsid w:val="002A20A3"/>
    <w:rsid w:val="002A29A8"/>
    <w:rsid w:val="002A3A34"/>
    <w:rsid w:val="002A5240"/>
    <w:rsid w:val="002B09AA"/>
    <w:rsid w:val="002B1E3A"/>
    <w:rsid w:val="002B2152"/>
    <w:rsid w:val="002B3041"/>
    <w:rsid w:val="002D0F4F"/>
    <w:rsid w:val="002E1674"/>
    <w:rsid w:val="002F4A6F"/>
    <w:rsid w:val="002F6078"/>
    <w:rsid w:val="003003E6"/>
    <w:rsid w:val="0033309F"/>
    <w:rsid w:val="00333AD7"/>
    <w:rsid w:val="00351F84"/>
    <w:rsid w:val="00356507"/>
    <w:rsid w:val="0035716C"/>
    <w:rsid w:val="00363BB6"/>
    <w:rsid w:val="003763E9"/>
    <w:rsid w:val="0037761E"/>
    <w:rsid w:val="00387A20"/>
    <w:rsid w:val="003924B4"/>
    <w:rsid w:val="003A5955"/>
    <w:rsid w:val="003B4808"/>
    <w:rsid w:val="003B6B60"/>
    <w:rsid w:val="003C3E63"/>
    <w:rsid w:val="003D2E87"/>
    <w:rsid w:val="003D595D"/>
    <w:rsid w:val="003D6754"/>
    <w:rsid w:val="003D6891"/>
    <w:rsid w:val="003E0D3B"/>
    <w:rsid w:val="003F5A29"/>
    <w:rsid w:val="00417939"/>
    <w:rsid w:val="00423909"/>
    <w:rsid w:val="00443A42"/>
    <w:rsid w:val="004443C1"/>
    <w:rsid w:val="00453791"/>
    <w:rsid w:val="00482240"/>
    <w:rsid w:val="004921FC"/>
    <w:rsid w:val="004954E1"/>
    <w:rsid w:val="00495A18"/>
    <w:rsid w:val="004A3635"/>
    <w:rsid w:val="004A53DC"/>
    <w:rsid w:val="004E3F47"/>
    <w:rsid w:val="004F10C0"/>
    <w:rsid w:val="004F6A09"/>
    <w:rsid w:val="005043D6"/>
    <w:rsid w:val="005147AF"/>
    <w:rsid w:val="005165C1"/>
    <w:rsid w:val="00530B12"/>
    <w:rsid w:val="005419EE"/>
    <w:rsid w:val="00546531"/>
    <w:rsid w:val="005578B7"/>
    <w:rsid w:val="0057245A"/>
    <w:rsid w:val="005A2075"/>
    <w:rsid w:val="005B2D86"/>
    <w:rsid w:val="005E20C3"/>
    <w:rsid w:val="005E39A8"/>
    <w:rsid w:val="005E7E93"/>
    <w:rsid w:val="005F02EF"/>
    <w:rsid w:val="005F79A0"/>
    <w:rsid w:val="006262BB"/>
    <w:rsid w:val="006942DE"/>
    <w:rsid w:val="006A0152"/>
    <w:rsid w:val="006B2587"/>
    <w:rsid w:val="006B585A"/>
    <w:rsid w:val="006C5087"/>
    <w:rsid w:val="006D5439"/>
    <w:rsid w:val="006D5F59"/>
    <w:rsid w:val="006E62B9"/>
    <w:rsid w:val="006E7207"/>
    <w:rsid w:val="006E77A8"/>
    <w:rsid w:val="007071B0"/>
    <w:rsid w:val="00710D9D"/>
    <w:rsid w:val="007145A1"/>
    <w:rsid w:val="007323EF"/>
    <w:rsid w:val="00740A4E"/>
    <w:rsid w:val="00747ED6"/>
    <w:rsid w:val="007656BB"/>
    <w:rsid w:val="007723FF"/>
    <w:rsid w:val="007746A3"/>
    <w:rsid w:val="00782A23"/>
    <w:rsid w:val="00796C03"/>
    <w:rsid w:val="007A4C34"/>
    <w:rsid w:val="007B1113"/>
    <w:rsid w:val="007B6439"/>
    <w:rsid w:val="007D1BE5"/>
    <w:rsid w:val="007D582C"/>
    <w:rsid w:val="007D6D4E"/>
    <w:rsid w:val="007F7045"/>
    <w:rsid w:val="00803810"/>
    <w:rsid w:val="00806BE6"/>
    <w:rsid w:val="0082351D"/>
    <w:rsid w:val="00836BF6"/>
    <w:rsid w:val="008377A2"/>
    <w:rsid w:val="00853BC0"/>
    <w:rsid w:val="0085625C"/>
    <w:rsid w:val="00860CA3"/>
    <w:rsid w:val="008614BA"/>
    <w:rsid w:val="0086238C"/>
    <w:rsid w:val="008665DC"/>
    <w:rsid w:val="00871280"/>
    <w:rsid w:val="008741C7"/>
    <w:rsid w:val="00896B02"/>
    <w:rsid w:val="008A44A4"/>
    <w:rsid w:val="008B1E6C"/>
    <w:rsid w:val="008B369A"/>
    <w:rsid w:val="008C43EC"/>
    <w:rsid w:val="008C529C"/>
    <w:rsid w:val="008C64BE"/>
    <w:rsid w:val="008D5806"/>
    <w:rsid w:val="008E4D30"/>
    <w:rsid w:val="00906A56"/>
    <w:rsid w:val="00910D3E"/>
    <w:rsid w:val="00911A84"/>
    <w:rsid w:val="00916988"/>
    <w:rsid w:val="00935C82"/>
    <w:rsid w:val="009530DE"/>
    <w:rsid w:val="009612A0"/>
    <w:rsid w:val="0097313F"/>
    <w:rsid w:val="009923E4"/>
    <w:rsid w:val="009932BD"/>
    <w:rsid w:val="009A28F6"/>
    <w:rsid w:val="009A578F"/>
    <w:rsid w:val="009C27D4"/>
    <w:rsid w:val="009D3694"/>
    <w:rsid w:val="009D48B1"/>
    <w:rsid w:val="009D5CD7"/>
    <w:rsid w:val="009E7819"/>
    <w:rsid w:val="009F2088"/>
    <w:rsid w:val="009F3C9E"/>
    <w:rsid w:val="00A15ECA"/>
    <w:rsid w:val="00A17F92"/>
    <w:rsid w:val="00A4456F"/>
    <w:rsid w:val="00A57BD3"/>
    <w:rsid w:val="00A57E91"/>
    <w:rsid w:val="00A60D62"/>
    <w:rsid w:val="00A75810"/>
    <w:rsid w:val="00A80BD8"/>
    <w:rsid w:val="00A82822"/>
    <w:rsid w:val="00A8300D"/>
    <w:rsid w:val="00A847A9"/>
    <w:rsid w:val="00AA43B8"/>
    <w:rsid w:val="00AB05E7"/>
    <w:rsid w:val="00AB28C4"/>
    <w:rsid w:val="00AB362C"/>
    <w:rsid w:val="00AB45F5"/>
    <w:rsid w:val="00AD4D20"/>
    <w:rsid w:val="00AE5784"/>
    <w:rsid w:val="00AE64E3"/>
    <w:rsid w:val="00B12957"/>
    <w:rsid w:val="00B24A6A"/>
    <w:rsid w:val="00B253FE"/>
    <w:rsid w:val="00B27CC5"/>
    <w:rsid w:val="00B27E18"/>
    <w:rsid w:val="00B34842"/>
    <w:rsid w:val="00B369D2"/>
    <w:rsid w:val="00B43834"/>
    <w:rsid w:val="00B72330"/>
    <w:rsid w:val="00B87436"/>
    <w:rsid w:val="00B93E23"/>
    <w:rsid w:val="00B95F65"/>
    <w:rsid w:val="00BB3A9E"/>
    <w:rsid w:val="00BE762B"/>
    <w:rsid w:val="00BF3CC1"/>
    <w:rsid w:val="00BF4421"/>
    <w:rsid w:val="00BF533D"/>
    <w:rsid w:val="00BF5D40"/>
    <w:rsid w:val="00C14C0E"/>
    <w:rsid w:val="00C157F0"/>
    <w:rsid w:val="00C234B7"/>
    <w:rsid w:val="00C33FF8"/>
    <w:rsid w:val="00C4476A"/>
    <w:rsid w:val="00C52E26"/>
    <w:rsid w:val="00C60A6E"/>
    <w:rsid w:val="00C71D4D"/>
    <w:rsid w:val="00C737D4"/>
    <w:rsid w:val="00C76C1A"/>
    <w:rsid w:val="00C84CF9"/>
    <w:rsid w:val="00CB3D0E"/>
    <w:rsid w:val="00CB77F8"/>
    <w:rsid w:val="00CC623F"/>
    <w:rsid w:val="00CF1AE9"/>
    <w:rsid w:val="00CF1DF8"/>
    <w:rsid w:val="00CF6C95"/>
    <w:rsid w:val="00CF7DED"/>
    <w:rsid w:val="00D00CE4"/>
    <w:rsid w:val="00D0306C"/>
    <w:rsid w:val="00D2572D"/>
    <w:rsid w:val="00D44D22"/>
    <w:rsid w:val="00D76F13"/>
    <w:rsid w:val="00D821BE"/>
    <w:rsid w:val="00D86263"/>
    <w:rsid w:val="00D87992"/>
    <w:rsid w:val="00D922E9"/>
    <w:rsid w:val="00D951E9"/>
    <w:rsid w:val="00DC5DC1"/>
    <w:rsid w:val="00DD1FFA"/>
    <w:rsid w:val="00DD680C"/>
    <w:rsid w:val="00DF555B"/>
    <w:rsid w:val="00DF6768"/>
    <w:rsid w:val="00DF6BAD"/>
    <w:rsid w:val="00E075DE"/>
    <w:rsid w:val="00E11C0A"/>
    <w:rsid w:val="00E12E8B"/>
    <w:rsid w:val="00E25799"/>
    <w:rsid w:val="00E411D1"/>
    <w:rsid w:val="00E47F19"/>
    <w:rsid w:val="00E52A93"/>
    <w:rsid w:val="00E6358F"/>
    <w:rsid w:val="00E717C0"/>
    <w:rsid w:val="00E83950"/>
    <w:rsid w:val="00E965FE"/>
    <w:rsid w:val="00EA6662"/>
    <w:rsid w:val="00EC4533"/>
    <w:rsid w:val="00EF053A"/>
    <w:rsid w:val="00EF726C"/>
    <w:rsid w:val="00F037C6"/>
    <w:rsid w:val="00F05F3D"/>
    <w:rsid w:val="00F1653F"/>
    <w:rsid w:val="00F506C6"/>
    <w:rsid w:val="00F56982"/>
    <w:rsid w:val="00F56C09"/>
    <w:rsid w:val="00F63A2B"/>
    <w:rsid w:val="00F84355"/>
    <w:rsid w:val="00F90122"/>
    <w:rsid w:val="00F97B83"/>
    <w:rsid w:val="00FA22F0"/>
    <w:rsid w:val="00FB0619"/>
    <w:rsid w:val="00FE0E8B"/>
    <w:rsid w:val="00FF2CB7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291405B3"/>
  <w15:docId w15:val="{9104EDBE-0463-4560-BCA3-D55B0E313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3" w:semiHidden="1" w:unhideWhenUsed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A4C34"/>
    <w:rPr>
      <w:sz w:val="24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6262BB"/>
    <w:pPr>
      <w:tabs>
        <w:tab w:val="center" w:pos="4513"/>
        <w:tab w:val="right" w:pos="9026"/>
      </w:tabs>
      <w:jc w:val="center"/>
    </w:pPr>
    <w:rPr>
      <w:rFonts w:ascii="Times New Roman" w:hAnsi="Times New Roman"/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6262BB"/>
    <w:pPr>
      <w:spacing w:before="60" w:after="60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6262BB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9530DE"/>
    <w:pPr>
      <w:tabs>
        <w:tab w:val="left" w:pos="1134"/>
      </w:tabs>
      <w:spacing w:before="80" w:after="80"/>
      <w:ind w:left="1134" w:hanging="1134"/>
      <w:jc w:val="both"/>
    </w:pPr>
    <w:rPr>
      <w:rFonts w:ascii="Times New Roman" w:hAnsi="Times New Roman"/>
      <w:i/>
      <w:sz w:val="18"/>
    </w:rPr>
  </w:style>
  <w:style w:type="paragraph" w:customStyle="1" w:styleId="Tablehead">
    <w:name w:val="Table head"/>
    <w:basedOn w:val="Normal"/>
    <w:rsid w:val="00266E2F"/>
    <w:pPr>
      <w:tabs>
        <w:tab w:val="left" w:pos="1134"/>
      </w:tabs>
      <w:spacing w:before="200" w:after="60"/>
      <w:ind w:left="1134"/>
    </w:pPr>
    <w:rPr>
      <w:rFonts w:ascii="Arial" w:hAnsi="Arial"/>
      <w:b/>
      <w:sz w:val="20"/>
    </w:rPr>
  </w:style>
  <w:style w:type="paragraph" w:customStyle="1" w:styleId="Tabletextbold">
    <w:name w:val="Table text bold"/>
    <w:basedOn w:val="Tabletext1"/>
    <w:rsid w:val="003924B4"/>
    <w:pPr>
      <w:ind w:left="85" w:hanging="85"/>
    </w:pPr>
    <w:rPr>
      <w:b/>
    </w:rPr>
  </w:style>
  <w:style w:type="paragraph" w:customStyle="1" w:styleId="BodyText10">
    <w:name w:val="Body Text1"/>
    <w:basedOn w:val="Normal"/>
    <w:link w:val="BodytextChar0"/>
    <w:qFormat/>
    <w:rsid w:val="006262BB"/>
    <w:pPr>
      <w:spacing w:before="60" w:after="80"/>
      <w:ind w:left="1134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BalloonText"/>
    <w:qFormat/>
    <w:rsid w:val="006262BB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6262BB"/>
    <w:pPr>
      <w:keepNext/>
    </w:pPr>
    <w:rPr>
      <w:caps w:val="0"/>
      <w:sz w:val="20"/>
    </w:rPr>
  </w:style>
  <w:style w:type="paragraph" w:customStyle="1" w:styleId="Bodytext0">
    <w:name w:val="Body text •"/>
    <w:basedOn w:val="BodyText10"/>
    <w:next w:val="BodyText1"/>
    <w:link w:val="BodytextChar1"/>
    <w:rsid w:val="00157776"/>
    <w:pPr>
      <w:numPr>
        <w:numId w:val="1"/>
      </w:numPr>
      <w:spacing w:line="240" w:lineRule="exact"/>
      <w:ind w:left="1985" w:hanging="851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qFormat/>
    <w:rsid w:val="006262BB"/>
    <w:pPr>
      <w:pBdr>
        <w:top w:val="dotted" w:sz="4" w:space="1" w:color="auto"/>
      </w:pBdr>
      <w:tabs>
        <w:tab w:val="center" w:pos="4320"/>
        <w:tab w:val="right" w:pos="8640"/>
      </w:tabs>
    </w:pPr>
    <w:rPr>
      <w:rFonts w:ascii="Times New Roman" w:hAnsi="Times New Roman"/>
      <w:smallCaps/>
      <w:sz w:val="18"/>
    </w:rPr>
  </w:style>
  <w:style w:type="character" w:customStyle="1" w:styleId="Mapcode">
    <w:name w:val="Map code"/>
    <w:qFormat/>
    <w:rsid w:val="006262BB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6262BB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AB05E7"/>
    <w:pPr>
      <w:numPr>
        <w:numId w:val="0"/>
      </w:numPr>
      <w:ind w:left="2552" w:hanging="284"/>
    </w:pPr>
  </w:style>
  <w:style w:type="paragraph" w:customStyle="1" w:styleId="Bodytext">
    <w:name w:val="Body text ."/>
    <w:basedOn w:val="BodyText10"/>
    <w:autoRedefine/>
    <w:rsid w:val="00157776"/>
    <w:pPr>
      <w:numPr>
        <w:numId w:val="2"/>
      </w:numPr>
      <w:tabs>
        <w:tab w:val="clear" w:pos="1701"/>
        <w:tab w:val="num" w:pos="2552"/>
      </w:tabs>
      <w:ind w:left="2552" w:hanging="567"/>
    </w:pPr>
  </w:style>
  <w:style w:type="character" w:customStyle="1" w:styleId="BodytextChar1">
    <w:name w:val="Body text • Char"/>
    <w:link w:val="Bodytext0"/>
    <w:rsid w:val="00157776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6262BB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numberedindent">
    <w:name w:val="Body text numbered indent"/>
    <w:basedOn w:val="Bodytextnumbered"/>
    <w:qFormat/>
    <w:rsid w:val="006262BB"/>
  </w:style>
  <w:style w:type="paragraph" w:customStyle="1" w:styleId="Tabletext0">
    <w:name w:val="Table text ."/>
    <w:basedOn w:val="Tabletext1"/>
    <w:qFormat/>
    <w:rsid w:val="006262BB"/>
    <w:pPr>
      <w:numPr>
        <w:numId w:val="16"/>
      </w:numPr>
    </w:pPr>
  </w:style>
  <w:style w:type="paragraph" w:customStyle="1" w:styleId="Tabletext">
    <w:name w:val="Table text •"/>
    <w:qFormat/>
    <w:rsid w:val="006262BB"/>
    <w:pPr>
      <w:numPr>
        <w:numId w:val="18"/>
      </w:numPr>
      <w:spacing w:before="60" w:after="60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•  indent"/>
    <w:qFormat/>
    <w:rsid w:val="006262BB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6262BB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157776"/>
    <w:pPr>
      <w:numPr>
        <w:numId w:val="0"/>
      </w:numPr>
      <w:spacing w:line="240" w:lineRule="auto"/>
      <w:ind w:left="2269" w:hanging="284"/>
    </w:pPr>
  </w:style>
  <w:style w:type="paragraph" w:customStyle="1" w:styleId="Tabletextindent0">
    <w:name w:val="Table text . indent"/>
    <w:qFormat/>
    <w:rsid w:val="006262BB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6262BB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6262BB"/>
    <w:pPr>
      <w:tabs>
        <w:tab w:val="left" w:pos="2552"/>
      </w:tabs>
    </w:pPr>
    <w:rPr>
      <w:b w:val="0"/>
    </w:rPr>
  </w:style>
  <w:style w:type="character" w:customStyle="1" w:styleId="FooterChar">
    <w:name w:val="Footer Char"/>
    <w:link w:val="Footer"/>
    <w:rsid w:val="006262BB"/>
    <w:rPr>
      <w:rFonts w:ascii="Times New Roman" w:hAnsi="Times New Roman"/>
      <w:smallCaps/>
      <w:sz w:val="18"/>
    </w:rPr>
  </w:style>
  <w:style w:type="paragraph" w:styleId="ListBullet2">
    <w:name w:val="List Bullet 2"/>
    <w:basedOn w:val="Normal"/>
    <w:autoRedefine/>
    <w:rsid w:val="002F4A6F"/>
    <w:pPr>
      <w:tabs>
        <w:tab w:val="num" w:pos="643"/>
      </w:tabs>
      <w:ind w:left="643" w:hanging="360"/>
    </w:pPr>
  </w:style>
  <w:style w:type="paragraph" w:customStyle="1" w:styleId="HeadC">
    <w:name w:val="Head C"/>
    <w:basedOn w:val="HeadB"/>
    <w:qFormat/>
    <w:rsid w:val="006262BB"/>
    <w:rPr>
      <w:noProof/>
    </w:rPr>
  </w:style>
  <w:style w:type="paragraph" w:customStyle="1" w:styleId="HeadD">
    <w:name w:val="Head D"/>
    <w:basedOn w:val="HeadC"/>
    <w:qFormat/>
    <w:rsid w:val="006262BB"/>
    <w:pPr>
      <w:ind w:firstLine="0"/>
    </w:pPr>
  </w:style>
  <w:style w:type="paragraph" w:customStyle="1" w:styleId="HeadE">
    <w:name w:val="Head E"/>
    <w:basedOn w:val="HeadD"/>
    <w:qFormat/>
    <w:rsid w:val="006262BB"/>
    <w:pPr>
      <w:spacing w:before="120" w:after="120"/>
    </w:pPr>
  </w:style>
  <w:style w:type="paragraph" w:customStyle="1" w:styleId="Bodytextnumbered">
    <w:name w:val="Body text numbered"/>
    <w:basedOn w:val="BodyText10"/>
    <w:qFormat/>
    <w:rsid w:val="006262BB"/>
    <w:pPr>
      <w:ind w:left="1985" w:hanging="851"/>
    </w:pPr>
  </w:style>
  <w:style w:type="paragraph" w:customStyle="1" w:styleId="Tablelabel2">
    <w:name w:val="Table label 2"/>
    <w:basedOn w:val="Tablelabel"/>
    <w:qFormat/>
    <w:rsid w:val="006262BB"/>
    <w:pPr>
      <w:ind w:left="0"/>
    </w:pPr>
    <w:rPr>
      <w:sz w:val="15"/>
    </w:rPr>
  </w:style>
  <w:style w:type="paragraph" w:customStyle="1" w:styleId="Tabletext2">
    <w:name w:val="Table text 2"/>
    <w:basedOn w:val="Tabletext1"/>
    <w:qFormat/>
    <w:rsid w:val="006262BB"/>
    <w:rPr>
      <w:sz w:val="15"/>
    </w:rPr>
  </w:style>
  <w:style w:type="paragraph" w:customStyle="1" w:styleId="TabletextItalic">
    <w:name w:val="Table text • + Italic"/>
    <w:basedOn w:val="Tabletext"/>
    <w:qFormat/>
    <w:rsid w:val="006262BB"/>
    <w:pPr>
      <w:numPr>
        <w:numId w:val="0"/>
      </w:numPr>
    </w:pPr>
    <w:rPr>
      <w:i/>
    </w:rPr>
  </w:style>
  <w:style w:type="paragraph" w:customStyle="1" w:styleId="Tabletextnote">
    <w:name w:val="Table text note"/>
    <w:basedOn w:val="Tabletext1"/>
    <w:qFormat/>
    <w:rsid w:val="006262BB"/>
    <w:pPr>
      <w:spacing w:before="80" w:after="80"/>
      <w:ind w:left="1134" w:hanging="1134"/>
    </w:pPr>
    <w:rPr>
      <w:i/>
      <w:sz w:val="15"/>
    </w:rPr>
  </w:style>
  <w:style w:type="paragraph" w:customStyle="1" w:styleId="Crossreference">
    <w:name w:val="Cross reference"/>
    <w:basedOn w:val="Tabletextnote"/>
    <w:qFormat/>
    <w:rsid w:val="006262BB"/>
    <w:pPr>
      <w:spacing w:before="60"/>
      <w:ind w:left="2268"/>
    </w:pPr>
    <w:rPr>
      <w:rFonts w:ascii="Times New Roman" w:hAnsi="Times New Roman"/>
      <w:i w:val="0"/>
      <w:color w:val="0000FF"/>
      <w:sz w:val="20"/>
      <w:u w:val="single"/>
    </w:rPr>
  </w:style>
  <w:style w:type="paragraph" w:customStyle="1" w:styleId="BodyText2">
    <w:name w:val="Body Text2"/>
    <w:basedOn w:val="Normal"/>
    <w:qFormat/>
    <w:rsid w:val="002F6078"/>
    <w:pPr>
      <w:spacing w:before="60" w:after="80"/>
      <w:ind w:left="1134"/>
      <w:jc w:val="both"/>
    </w:pPr>
    <w:rPr>
      <w:rFonts w:ascii="Times New Roman" w:hAnsi="Times New Roman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banks\Downloads\36_02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8A9A71-FD66-4FA1-ADEA-D9900CECF1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36_02s.dot</Template>
  <TotalTime>3</TotalTime>
  <Pages>1</Pages>
  <Words>300</Words>
  <Characters>1711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MINISTERIAL DIRECTION</vt:lpstr>
    </vt:vector>
  </TitlesOfParts>
  <Company>DOI</Company>
  <LinksUpToDate>false</LinksUpToDate>
  <CharactersWithSpaces>2007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MINISTERIAL DIRECTION</dc:title>
  <dc:creator>Paul Lewis</dc:creator>
  <cp:lastModifiedBy>Jess L Moulton (DELWP)</cp:lastModifiedBy>
  <cp:revision>3</cp:revision>
  <cp:lastPrinted>2011-09-16T06:11:00Z</cp:lastPrinted>
  <dcterms:created xsi:type="dcterms:W3CDTF">2018-06-05T22:40:00Z</dcterms:created>
  <dcterms:modified xsi:type="dcterms:W3CDTF">2018-07-26T00:35:00Z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-1653953305</vt:i4>
  </property>
  <property fmtid="{D5CDD505-2E9C-101B-9397-08002B2CF9AE}" pid="3" name="_EmailSubject">
    <vt:lpwstr>Amendment Docs - C86</vt:lpwstr>
  </property>
  <property fmtid="{D5CDD505-2E9C-101B-9397-08002B2CF9AE}" pid="4" name="_AuthorEmail">
    <vt:lpwstr>CatherineH@brimbank.vic.gov.au</vt:lpwstr>
  </property>
  <property fmtid="{D5CDD505-2E9C-101B-9397-08002B2CF9AE}" pid="5" name="_AuthorEmailDisplayName">
    <vt:lpwstr>Catherine Hunichen</vt:lpwstr>
  </property>
  <property fmtid="{D5CDD505-2E9C-101B-9397-08002B2CF9AE}" pid="6" name="_ReviewingToolsShownOnce">
    <vt:lpwstr/>
  </property>
</Properties>
</file>