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89188" w14:textId="77777777" w:rsidR="009B476F" w:rsidRPr="00F35042" w:rsidRDefault="00892917" w:rsidP="009B476F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8526C7" wp14:editId="742D660C">
                <wp:simplePos x="0" y="0"/>
                <wp:positionH relativeFrom="column">
                  <wp:posOffset>-59055</wp:posOffset>
                </wp:positionH>
                <wp:positionV relativeFrom="paragraph">
                  <wp:posOffset>115570</wp:posOffset>
                </wp:positionV>
                <wp:extent cx="657860" cy="274320"/>
                <wp:effectExtent l="0" t="0" r="889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68218" w14:textId="4BEB6335" w:rsidR="009B476F" w:rsidRDefault="00C66A9F" w:rsidP="009B476F">
                            <w:pPr>
                              <w:pStyle w:val="BodyText1"/>
                            </w:pPr>
                            <w:r>
                              <w:t>05/05/2020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526C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-4.65pt;margin-top:9.1pt;width:51.8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uF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" stroked="f">
                <v:textbox>
                  <w:txbxContent>
                    <w:p w14:paraId="5BD68218" w14:textId="4BEB6335" w:rsidR="009B476F" w:rsidRDefault="00C66A9F" w:rsidP="009B476F">
                      <w:pPr>
                        <w:pStyle w:val="BodyText1"/>
                      </w:pPr>
                      <w:r>
                        <w:t>05/05/2020</w:t>
                      </w:r>
                    </w:p>
                  </w:txbxContent>
                </v:textbox>
              </v:shape>
            </w:pict>
          </mc:Fallback>
        </mc:AlternateContent>
      </w:r>
      <w:r w:rsidR="009B476F" w:rsidRPr="00F35042">
        <w:tab/>
        <w:t xml:space="preserve">SCHEDULE TO CLAUSE </w:t>
      </w:r>
      <w:r w:rsidR="00FA0796">
        <w:t>72.01</w:t>
      </w:r>
      <w:r w:rsidR="009B476F">
        <w:t xml:space="preserve"> </w:t>
      </w:r>
      <w:r w:rsidR="00917E8D">
        <w:t>RESPONSIBLE AUTHORITY FOR</w:t>
      </w:r>
      <w:r w:rsidR="009B476F" w:rsidRPr="00B57BE5">
        <w:t xml:space="preserve"> this </w:t>
      </w:r>
      <w:r w:rsidR="00917E8D">
        <w:t xml:space="preserve">PLANNING </w:t>
      </w:r>
      <w:r w:rsidR="009B476F" w:rsidRPr="00B57BE5">
        <w:t>scheme</w:t>
      </w:r>
    </w:p>
    <w:p w14:paraId="34C3B9A4" w14:textId="77777777" w:rsidR="009B476F" w:rsidRDefault="00892917" w:rsidP="009B47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B0DEB0" wp14:editId="659F458A">
                <wp:simplePos x="0" y="0"/>
                <wp:positionH relativeFrom="column">
                  <wp:posOffset>-70485</wp:posOffset>
                </wp:positionH>
                <wp:positionV relativeFrom="paragraph">
                  <wp:posOffset>193040</wp:posOffset>
                </wp:positionV>
                <wp:extent cx="619125" cy="274320"/>
                <wp:effectExtent l="0" t="0" r="9525" b="0"/>
                <wp:wrapNone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2617F" w14:textId="77777777" w:rsidR="00902F5C" w:rsidRPr="00D647C0" w:rsidRDefault="00902F5C" w:rsidP="00902F5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08532A12" w14:textId="77777777" w:rsidR="009B476F" w:rsidRPr="0078181E" w:rsidRDefault="009B476F" w:rsidP="009B476F">
                            <w:pPr>
                              <w:pStyle w:val="BodyText1"/>
                            </w:pPr>
                          </w:p>
                          <w:p w14:paraId="79819B59" w14:textId="77777777" w:rsidR="009B476F" w:rsidRPr="000B3106" w:rsidRDefault="009B476F" w:rsidP="009B47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0DEB0" id="Text Box 23" o:spid="_x0000_s1027" type="#_x0000_t202" style="position:absolute;left:0;text-align:left;margin-left:-5.55pt;margin-top:15.2pt;width:48.75pt;height:2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X3hQIAABY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" stroked="f">
                <v:textbox>
                  <w:txbxContent>
                    <w:p w14:paraId="5AB2617F" w14:textId="77777777" w:rsidR="00902F5C" w:rsidRPr="00D647C0" w:rsidRDefault="00902F5C" w:rsidP="00902F5C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08532A12" w14:textId="77777777" w:rsidR="009B476F" w:rsidRPr="0078181E" w:rsidRDefault="009B476F" w:rsidP="009B476F">
                      <w:pPr>
                        <w:pStyle w:val="BodyText1"/>
                      </w:pPr>
                    </w:p>
                    <w:p w14:paraId="79819B59" w14:textId="77777777" w:rsidR="009B476F" w:rsidRPr="000B3106" w:rsidRDefault="009B476F" w:rsidP="009B47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B476F" w:rsidRPr="00F35042">
        <w:t>1.0</w:t>
      </w:r>
      <w:r w:rsidR="009B476F" w:rsidRPr="00F35042">
        <w:tab/>
      </w:r>
      <w:r w:rsidR="009B476F" w:rsidRPr="00DF2547">
        <w:t xml:space="preserve">Responsible authority for administering and enforcing this </w:t>
      </w:r>
      <w:r w:rsidR="00917E8D">
        <w:t xml:space="preserve">planning </w:t>
      </w:r>
      <w:r w:rsidR="009B476F" w:rsidRPr="00DF2547">
        <w:t>scheme:</w:t>
      </w:r>
    </w:p>
    <w:p w14:paraId="53B59B00" w14:textId="77777777" w:rsidR="009B476F" w:rsidRPr="0051071F" w:rsidRDefault="009B476F" w:rsidP="009B476F">
      <w:pPr>
        <w:pStyle w:val="BodyText2"/>
        <w:rPr>
          <w:color w:val="0000FF"/>
        </w:rPr>
      </w:pPr>
      <w:r w:rsidRPr="0051071F">
        <w:rPr>
          <w:color w:val="0000FF"/>
        </w:rPr>
        <w:t>Insert name of responsible authority for administering and enforcing the planning scheme.</w:t>
      </w:r>
    </w:p>
    <w:p w14:paraId="79082158" w14:textId="77777777" w:rsidR="009B476F" w:rsidRPr="00F35042" w:rsidRDefault="00892917" w:rsidP="009B47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A2F7A9" wp14:editId="37040F7F">
                <wp:simplePos x="0" y="0"/>
                <wp:positionH relativeFrom="column">
                  <wp:posOffset>-86360</wp:posOffset>
                </wp:positionH>
                <wp:positionV relativeFrom="paragraph">
                  <wp:posOffset>327660</wp:posOffset>
                </wp:positionV>
                <wp:extent cx="774065" cy="274320"/>
                <wp:effectExtent l="0" t="0" r="6985" b="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8492" w14:textId="77777777" w:rsidR="00902F5C" w:rsidRPr="00D647C0" w:rsidRDefault="00902F5C" w:rsidP="00902F5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7EE6915A" w14:textId="77777777" w:rsidR="009B476F" w:rsidRPr="0078181E" w:rsidRDefault="009B476F" w:rsidP="009B476F">
                            <w:pPr>
                              <w:pStyle w:val="BodyText1"/>
                            </w:pPr>
                          </w:p>
                          <w:p w14:paraId="6E63325D" w14:textId="77777777" w:rsidR="009B476F" w:rsidRPr="000B3106" w:rsidRDefault="009B476F" w:rsidP="009B47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2F7A9" id="Text Box 22" o:spid="_x0000_s1028" type="#_x0000_t202" style="position:absolute;left:0;text-align:left;margin-left:-6.8pt;margin-top:25.8pt;width:60.95pt;height:2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t4hQ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" stroked="f">
                <v:textbox>
                  <w:txbxContent>
                    <w:p w14:paraId="182C8492" w14:textId="77777777" w:rsidR="00902F5C" w:rsidRPr="00D647C0" w:rsidRDefault="00902F5C" w:rsidP="00902F5C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7EE6915A" w14:textId="77777777" w:rsidR="009B476F" w:rsidRPr="0078181E" w:rsidRDefault="009B476F" w:rsidP="009B476F">
                      <w:pPr>
                        <w:pStyle w:val="BodyText1"/>
                      </w:pPr>
                    </w:p>
                    <w:p w14:paraId="6E63325D" w14:textId="77777777" w:rsidR="009B476F" w:rsidRPr="000B3106" w:rsidRDefault="009B476F" w:rsidP="009B47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B476F" w:rsidRPr="00DF2547">
        <w:t>2.0</w:t>
      </w:r>
      <w:r w:rsidR="009B476F" w:rsidRPr="00DF2547">
        <w:tab/>
        <w:t xml:space="preserve">Responsible authority for administering and enforcing a provision of this </w:t>
      </w:r>
      <w:r w:rsidR="00917E8D">
        <w:t xml:space="preserve">planning </w:t>
      </w:r>
      <w:r w:rsidR="009B476F" w:rsidRPr="00DF2547">
        <w:t>scheme:</w:t>
      </w:r>
    </w:p>
    <w:p w14:paraId="47F41EB6" w14:textId="77777777" w:rsidR="009B476F" w:rsidRPr="0051071F" w:rsidRDefault="009B476F" w:rsidP="009B476F">
      <w:pPr>
        <w:pStyle w:val="BodyText2"/>
        <w:rPr>
          <w:color w:val="0000FF"/>
        </w:rPr>
      </w:pPr>
      <w:r w:rsidRPr="0051071F">
        <w:rPr>
          <w:color w:val="0000FF"/>
        </w:rPr>
        <w:t>Insert “None specified.”</w:t>
      </w:r>
    </w:p>
    <w:p w14:paraId="7B4AFBC3" w14:textId="77777777" w:rsidR="009B476F" w:rsidRPr="0051071F" w:rsidRDefault="009B476F" w:rsidP="009B476F">
      <w:pPr>
        <w:pStyle w:val="BodyText2"/>
        <w:rPr>
          <w:color w:val="0000FF"/>
        </w:rPr>
      </w:pPr>
      <w:r w:rsidRPr="0051071F">
        <w:rPr>
          <w:color w:val="0000FF"/>
        </w:rPr>
        <w:t>or</w:t>
      </w:r>
    </w:p>
    <w:p w14:paraId="06A96B45" w14:textId="77777777" w:rsidR="009B476F" w:rsidRPr="0051071F" w:rsidRDefault="009B476F" w:rsidP="009B476F">
      <w:pPr>
        <w:pStyle w:val="BodyText2"/>
        <w:rPr>
          <w:color w:val="0000FF"/>
        </w:rPr>
      </w:pPr>
      <w:r w:rsidRPr="0051071F">
        <w:rPr>
          <w:color w:val="0000FF"/>
        </w:rPr>
        <w:t>Insert name of responsible authority for administering and enforcing a provision of the planning scheme.</w:t>
      </w:r>
    </w:p>
    <w:p w14:paraId="2C84DA42" w14:textId="77777777" w:rsidR="009B476F" w:rsidRDefault="00892917" w:rsidP="009B47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D353C7" wp14:editId="1341CE90">
                <wp:simplePos x="0" y="0"/>
                <wp:positionH relativeFrom="column">
                  <wp:posOffset>-87630</wp:posOffset>
                </wp:positionH>
                <wp:positionV relativeFrom="paragraph">
                  <wp:posOffset>276860</wp:posOffset>
                </wp:positionV>
                <wp:extent cx="621030" cy="356235"/>
                <wp:effectExtent l="0" t="0" r="7620" b="5715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FE2E" w14:textId="77777777" w:rsidR="00902F5C" w:rsidRPr="00D647C0" w:rsidRDefault="00902F5C" w:rsidP="00902F5C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3C1D03F3" w14:textId="77777777" w:rsidR="009B476F" w:rsidRPr="000B3106" w:rsidRDefault="009B476F" w:rsidP="009B476F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53C7" id="Text Box 21" o:spid="_x0000_s1029" type="#_x0000_t202" style="position:absolute;left:0;text-align:left;margin-left:-6.9pt;margin-top:21.8pt;width:48.9pt;height:2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" stroked="f">
                <v:textbox>
                  <w:txbxContent>
                    <w:p w14:paraId="254DFE2E" w14:textId="77777777" w:rsidR="00902F5C" w:rsidRPr="00D647C0" w:rsidRDefault="00902F5C" w:rsidP="00902F5C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3C1D03F3" w14:textId="77777777" w:rsidR="009B476F" w:rsidRPr="000B3106" w:rsidRDefault="009B476F" w:rsidP="009B476F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9B476F" w:rsidRPr="00DF2547">
        <w:t>3.0</w:t>
      </w:r>
      <w:r w:rsidR="009B476F" w:rsidRPr="00DF2547">
        <w:tab/>
        <w:t>Person or responsible authority for issuing planning certificates:</w:t>
      </w:r>
    </w:p>
    <w:p w14:paraId="7FB5E58C" w14:textId="77777777" w:rsidR="009B476F" w:rsidRPr="0051071F" w:rsidRDefault="009B476F" w:rsidP="009B476F">
      <w:pPr>
        <w:pStyle w:val="BodyText2"/>
        <w:rPr>
          <w:color w:val="0000FF"/>
        </w:rPr>
      </w:pPr>
      <w:r w:rsidRPr="0051071F">
        <w:rPr>
          <w:color w:val="0000FF"/>
        </w:rPr>
        <w:t>Insert name of person or responsible authority for issuing planning certificates (usually the Minister for Planning).</w:t>
      </w:r>
    </w:p>
    <w:p w14:paraId="00342852" w14:textId="4C2249A5" w:rsidR="009B476F" w:rsidRPr="0059404F" w:rsidRDefault="00892917" w:rsidP="009B476F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E9E38E9" wp14:editId="76FA313C">
                <wp:simplePos x="0" y="0"/>
                <wp:positionH relativeFrom="column">
                  <wp:posOffset>-95885</wp:posOffset>
                </wp:positionH>
                <wp:positionV relativeFrom="paragraph">
                  <wp:posOffset>276225</wp:posOffset>
                </wp:positionV>
                <wp:extent cx="685165" cy="356235"/>
                <wp:effectExtent l="0" t="0" r="635" b="571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0F8BB" w14:textId="2C4EE9F1" w:rsidR="009B476F" w:rsidRPr="000B3106" w:rsidRDefault="00C66A9F" w:rsidP="009B476F">
                            <w:pPr>
                              <w:pStyle w:val="BodyText1"/>
                            </w:pPr>
                            <w:r>
                              <w:t>05/05/2020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E38E9" id="Text Box 20" o:spid="_x0000_s1030" type="#_x0000_t202" style="position:absolute;left:0;text-align:left;margin-left:-7.55pt;margin-top:21.75pt;width:53.95pt;height:28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" stroked="f">
                <v:textbox>
                  <w:txbxContent>
                    <w:p w14:paraId="7020F8BB" w14:textId="2C4EE9F1" w:rsidR="009B476F" w:rsidRPr="000B3106" w:rsidRDefault="00C66A9F" w:rsidP="009B476F">
                      <w:pPr>
                        <w:pStyle w:val="BodyText1"/>
                      </w:pPr>
                      <w:r>
                        <w:t>05/05/2020</w:t>
                      </w:r>
                    </w:p>
                  </w:txbxContent>
                </v:textbox>
              </v:shape>
            </w:pict>
          </mc:Fallback>
        </mc:AlternateContent>
      </w:r>
      <w:r w:rsidR="009B476F" w:rsidRPr="0059404F">
        <w:t>4.0</w:t>
      </w:r>
      <w:r w:rsidR="009B476F" w:rsidRPr="0059404F">
        <w:tab/>
        <w:t>Responsible authority for VicSmart</w:t>
      </w:r>
      <w:r w:rsidR="00F176D4">
        <w:t xml:space="preserve"> and other specified</w:t>
      </w:r>
      <w:r w:rsidR="009B476F" w:rsidRPr="0059404F">
        <w:t xml:space="preserve"> applications</w:t>
      </w:r>
      <w:r w:rsidR="009B476F">
        <w:t>:</w:t>
      </w:r>
    </w:p>
    <w:p w14:paraId="6BFB7A06" w14:textId="22C8263A" w:rsidR="0010184F" w:rsidRPr="00902F5C" w:rsidRDefault="009B476F" w:rsidP="00902F5C">
      <w:pPr>
        <w:pStyle w:val="BodyText2"/>
        <w:rPr>
          <w:color w:val="0000FF"/>
        </w:rPr>
      </w:pPr>
      <w:r w:rsidRPr="0051071F">
        <w:rPr>
          <w:color w:val="0000FF"/>
        </w:rPr>
        <w:t>Insert nam</w:t>
      </w:r>
      <w:bookmarkStart w:id="0" w:name="_GoBack"/>
      <w:bookmarkEnd w:id="0"/>
      <w:r w:rsidRPr="0051071F">
        <w:rPr>
          <w:color w:val="0000FF"/>
        </w:rPr>
        <w:t xml:space="preserve">e of responsible authority for </w:t>
      </w:r>
      <w:proofErr w:type="spellStart"/>
      <w:r w:rsidRPr="0051071F">
        <w:rPr>
          <w:color w:val="0000FF"/>
        </w:rPr>
        <w:t>VicSmart</w:t>
      </w:r>
      <w:proofErr w:type="spellEnd"/>
      <w:r w:rsidRPr="0051071F">
        <w:rPr>
          <w:color w:val="0000FF"/>
        </w:rPr>
        <w:t xml:space="preserve"> </w:t>
      </w:r>
      <w:r w:rsidR="00F176D4">
        <w:rPr>
          <w:color w:val="0000FF"/>
        </w:rPr>
        <w:t xml:space="preserve">and other specified </w:t>
      </w:r>
      <w:r w:rsidRPr="0051071F">
        <w:rPr>
          <w:color w:val="0000FF"/>
        </w:rPr>
        <w:t>applications</w:t>
      </w:r>
      <w:r w:rsidR="00F176D4">
        <w:rPr>
          <w:color w:val="0000FF"/>
        </w:rPr>
        <w:t>.</w:t>
      </w:r>
      <w:r w:rsidRPr="0051071F">
        <w:rPr>
          <w:color w:val="0000FF"/>
        </w:rPr>
        <w:t xml:space="preserve"> </w:t>
      </w:r>
    </w:p>
    <w:sectPr w:rsidR="0010184F" w:rsidRPr="00902F5C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517A5" w14:textId="77777777" w:rsidR="002303CD" w:rsidRDefault="002303CD">
      <w:r>
        <w:separator/>
      </w:r>
    </w:p>
    <w:p w14:paraId="5A58EE54" w14:textId="77777777" w:rsidR="002303CD" w:rsidRDefault="002303CD"/>
    <w:p w14:paraId="20BC011B" w14:textId="77777777" w:rsidR="002303CD" w:rsidRDefault="002303CD"/>
    <w:p w14:paraId="6783348F" w14:textId="77777777" w:rsidR="002303CD" w:rsidRDefault="002303CD"/>
  </w:endnote>
  <w:endnote w:type="continuationSeparator" w:id="0">
    <w:p w14:paraId="003CABC5" w14:textId="77777777" w:rsidR="002303CD" w:rsidRDefault="002303CD">
      <w:r>
        <w:continuationSeparator/>
      </w:r>
    </w:p>
    <w:p w14:paraId="329652B9" w14:textId="77777777" w:rsidR="002303CD" w:rsidRDefault="002303CD"/>
    <w:p w14:paraId="4BF058DA" w14:textId="77777777" w:rsidR="002303CD" w:rsidRDefault="002303CD"/>
    <w:p w14:paraId="5E8D7CA8" w14:textId="77777777" w:rsidR="002303CD" w:rsidRDefault="00230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0B2B55-32FA-4450-941E-11860B76D39E}"/>
    <w:embedBold r:id="rId2" w:fontKey="{CEBB560F-5EF4-4CBA-9100-41144C7EDD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4B28829-65E9-4C9F-B8F2-A175020768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36C041D-1FE0-4EFB-9EDF-8B50DA6A4D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A00BFE-9EF1-4E0F-AB8A-1A47BA986A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1CD34" w14:textId="77777777" w:rsidR="00E965FE" w:rsidRPr="00FF2CB7" w:rsidRDefault="007D4BBE" w:rsidP="00FF2CB7">
    <w:pPr>
      <w:pStyle w:val="Footer"/>
      <w:tabs>
        <w:tab w:val="clear" w:pos="8640"/>
        <w:tab w:val="right" w:pos="8505"/>
      </w:tabs>
    </w:pPr>
    <w:r>
      <w:t>Operational</w:t>
    </w:r>
    <w:r w:rsidR="003E3E60" w:rsidRPr="0051071F">
      <w:t xml:space="preserve"> Provisions – Clause </w:t>
    </w:r>
    <w:r>
      <w:t>72</w:t>
    </w:r>
    <w:r w:rsidRPr="0051071F">
      <w:t>.01</w:t>
    </w:r>
    <w:r w:rsidR="003E3E60" w:rsidRPr="0051071F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902F5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902F5C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FCEE4" w14:textId="77777777" w:rsidR="002303CD" w:rsidRDefault="002303CD">
      <w:r>
        <w:separator/>
      </w:r>
    </w:p>
    <w:p w14:paraId="65F10A05" w14:textId="77777777" w:rsidR="002303CD" w:rsidRDefault="002303CD"/>
    <w:p w14:paraId="6B1A5222" w14:textId="77777777" w:rsidR="002303CD" w:rsidRDefault="002303CD"/>
    <w:p w14:paraId="6BCDC6E7" w14:textId="77777777" w:rsidR="002303CD" w:rsidRDefault="002303CD"/>
  </w:footnote>
  <w:footnote w:type="continuationSeparator" w:id="0">
    <w:p w14:paraId="55376287" w14:textId="77777777" w:rsidR="002303CD" w:rsidRDefault="002303CD">
      <w:r>
        <w:continuationSeparator/>
      </w:r>
    </w:p>
    <w:p w14:paraId="48CBB134" w14:textId="77777777" w:rsidR="002303CD" w:rsidRDefault="002303CD"/>
    <w:p w14:paraId="495A01C4" w14:textId="77777777" w:rsidR="002303CD" w:rsidRDefault="002303CD"/>
    <w:p w14:paraId="1D0288EF" w14:textId="77777777" w:rsidR="002303CD" w:rsidRDefault="002303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24C7C" w14:textId="77777777" w:rsidR="00E965FE" w:rsidRDefault="003E3E60" w:rsidP="003E3E60">
    <w:pPr>
      <w:jc w:val="center"/>
    </w:pPr>
    <w:r w:rsidRPr="0059404F">
      <w:rPr>
        <w:smallCaps/>
        <w:color w:val="FF0000"/>
        <w:sz w:val="18"/>
        <w:u w:color="0000FF"/>
      </w:rPr>
      <w:t>[Insert Planning Scheme name]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476F"/>
    <w:rsid w:val="000104C5"/>
    <w:rsid w:val="000252D5"/>
    <w:rsid w:val="00040242"/>
    <w:rsid w:val="00062CB8"/>
    <w:rsid w:val="000A05DE"/>
    <w:rsid w:val="000D2A26"/>
    <w:rsid w:val="0010184F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0A9E"/>
    <w:rsid w:val="001D2606"/>
    <w:rsid w:val="001D5E5A"/>
    <w:rsid w:val="001D71C7"/>
    <w:rsid w:val="001E03B6"/>
    <w:rsid w:val="001E73D9"/>
    <w:rsid w:val="001F3FD6"/>
    <w:rsid w:val="001F7184"/>
    <w:rsid w:val="00224F22"/>
    <w:rsid w:val="002303CD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E3E60"/>
    <w:rsid w:val="003F5A29"/>
    <w:rsid w:val="0041467A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77454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2F1C"/>
    <w:rsid w:val="007746A3"/>
    <w:rsid w:val="00782A23"/>
    <w:rsid w:val="00796C03"/>
    <w:rsid w:val="007B6439"/>
    <w:rsid w:val="007D1BE5"/>
    <w:rsid w:val="007D4BBE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2917"/>
    <w:rsid w:val="00896B02"/>
    <w:rsid w:val="008A44A4"/>
    <w:rsid w:val="008B1E6C"/>
    <w:rsid w:val="008B369A"/>
    <w:rsid w:val="008C529C"/>
    <w:rsid w:val="008C64BE"/>
    <w:rsid w:val="008D5806"/>
    <w:rsid w:val="008E4D30"/>
    <w:rsid w:val="00902F5C"/>
    <w:rsid w:val="00906A56"/>
    <w:rsid w:val="00910D3E"/>
    <w:rsid w:val="00911A84"/>
    <w:rsid w:val="00916988"/>
    <w:rsid w:val="00917E8D"/>
    <w:rsid w:val="00935C82"/>
    <w:rsid w:val="009530DE"/>
    <w:rsid w:val="009612A0"/>
    <w:rsid w:val="0097313F"/>
    <w:rsid w:val="009923E4"/>
    <w:rsid w:val="009932BD"/>
    <w:rsid w:val="009A28F6"/>
    <w:rsid w:val="009B476F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27D3"/>
    <w:rsid w:val="00C4476A"/>
    <w:rsid w:val="00C52E26"/>
    <w:rsid w:val="00C60A6E"/>
    <w:rsid w:val="00C66A9F"/>
    <w:rsid w:val="00C71D4D"/>
    <w:rsid w:val="00C737D4"/>
    <w:rsid w:val="00C76C1A"/>
    <w:rsid w:val="00C84CF9"/>
    <w:rsid w:val="00CB77F8"/>
    <w:rsid w:val="00CC4B67"/>
    <w:rsid w:val="00CC623F"/>
    <w:rsid w:val="00CF1AE9"/>
    <w:rsid w:val="00CF1DF8"/>
    <w:rsid w:val="00CF6C95"/>
    <w:rsid w:val="00CF7DED"/>
    <w:rsid w:val="00D00CE4"/>
    <w:rsid w:val="00D0306C"/>
    <w:rsid w:val="00D10E19"/>
    <w:rsid w:val="00D112B7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176D4"/>
    <w:rsid w:val="00F56982"/>
    <w:rsid w:val="00F56C09"/>
    <w:rsid w:val="00F63A2B"/>
    <w:rsid w:val="00F84355"/>
    <w:rsid w:val="00F86BCA"/>
    <w:rsid w:val="00F90122"/>
    <w:rsid w:val="00F97B83"/>
    <w:rsid w:val="00FA0796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4:docId w14:val="2E0212A1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1467A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9B476F"/>
    <w:pPr>
      <w:spacing w:before="60" w:after="80"/>
      <w:ind w:left="1134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EC0B3-1D4F-48AF-9AA7-EEC70B9BA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8</cp:revision>
  <cp:lastPrinted>2011-09-16T06:11:00Z</cp:lastPrinted>
  <dcterms:created xsi:type="dcterms:W3CDTF">2018-06-05T23:17:00Z</dcterms:created>
  <dcterms:modified xsi:type="dcterms:W3CDTF">2020-04-30T01:10:00Z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